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0AC86">
      <w:pPr>
        <w:snapToGrid w:val="0"/>
        <w:jc w:val="center"/>
        <w:rPr>
          <w:rFonts w:ascii="仿宋" w:hAnsi="仿宋" w:eastAsia="仿宋"/>
          <w:b/>
          <w:bCs w:val="0"/>
          <w:sz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 w:val="0"/>
          <w:sz w:val="32"/>
        </w:rPr>
        <w:t>北京中医药大学仪器设备报废技术鉴定报告</w:t>
      </w:r>
    </w:p>
    <w:p w14:paraId="21F42C10">
      <w:pPr>
        <w:snapToGrid w:val="0"/>
        <w:jc w:val="center"/>
        <w:rPr>
          <w:rFonts w:ascii="方正小标宋简体" w:eastAsia="方正小标宋简体"/>
          <w:bCs/>
          <w:sz w:val="32"/>
        </w:rPr>
      </w:pPr>
    </w:p>
    <w:p w14:paraId="2E926130">
      <w:pPr>
        <w:snapToGrid/>
        <w:spacing w:after="0"/>
        <w:ind w:left="-630" w:leftChars="-300"/>
        <w:rPr>
          <w:rFonts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Times New Roman"/>
          <w:kern w:val="2"/>
          <w:sz w:val="24"/>
        </w:rPr>
        <w:t>使用/管理部门</w:t>
      </w:r>
      <w:r>
        <w:rPr>
          <w:rFonts w:ascii="仿宋_GB2312" w:eastAsia="仿宋_GB2312" w:cs="Times New Roman"/>
          <w:kern w:val="2"/>
          <w:sz w:val="24"/>
        </w:rPr>
        <w:t>(</w:t>
      </w:r>
      <w:r>
        <w:rPr>
          <w:rFonts w:hint="eastAsia" w:ascii="仿宋_GB2312" w:eastAsia="仿宋_GB2312" w:cs="Times New Roman"/>
          <w:kern w:val="2"/>
          <w:sz w:val="24"/>
        </w:rPr>
        <w:t>盖章</w:t>
      </w:r>
      <w:r>
        <w:rPr>
          <w:rFonts w:ascii="仿宋_GB2312" w:eastAsia="仿宋_GB2312" w:cs="Times New Roman"/>
          <w:kern w:val="2"/>
          <w:sz w:val="24"/>
        </w:rPr>
        <w:t>)</w:t>
      </w:r>
      <w:r>
        <w:rPr>
          <w:rFonts w:hint="eastAsia" w:ascii="仿宋_GB2312" w:eastAsia="仿宋_GB2312" w:cs="Times New Roman"/>
          <w:kern w:val="2"/>
          <w:sz w:val="24"/>
        </w:rPr>
        <w:t>：</w:t>
      </w:r>
      <w:r>
        <w:rPr>
          <w:rFonts w:ascii="仿宋_GB2312" w:eastAsia="仿宋_GB2312" w:cs="Times New Roman"/>
          <w:kern w:val="2"/>
          <w:sz w:val="24"/>
        </w:rPr>
        <w:t xml:space="preserve">                       </w:t>
      </w:r>
      <w:r>
        <w:rPr>
          <w:rFonts w:hint="eastAsia" w:ascii="仿宋_GB2312" w:eastAsia="仿宋_GB2312"/>
          <w:sz w:val="24"/>
        </w:rPr>
        <w:t>鉴定日期：</w:t>
      </w:r>
      <w:r>
        <w:rPr>
          <w:rFonts w:ascii="仿宋_GB2312" w:eastAsia="仿宋_GB2312"/>
          <w:sz w:val="24"/>
        </w:rPr>
        <w:t xml:space="preserve">     </w:t>
      </w:r>
      <w:r>
        <w:rPr>
          <w:rFonts w:hint="eastAsia" w:ascii="仿宋_GB2312" w:eastAsia="仿宋_GB2312" w:cs="Times New Roman"/>
          <w:kern w:val="2"/>
          <w:sz w:val="24"/>
        </w:rPr>
        <w:t>年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cs="Times New Roman"/>
          <w:kern w:val="2"/>
          <w:sz w:val="24"/>
        </w:rPr>
        <w:t xml:space="preserve"> </w:t>
      </w:r>
      <w:r>
        <w:rPr>
          <w:rFonts w:ascii="仿宋_GB2312" w:eastAsia="仿宋_GB2312"/>
          <w:sz w:val="24"/>
          <w:u w:val="none"/>
        </w:rPr>
        <w:t xml:space="preserve">  </w:t>
      </w:r>
      <w:r>
        <w:rPr>
          <w:rFonts w:hint="eastAsia" w:ascii="仿宋_GB2312" w:eastAsia="仿宋_GB2312" w:cs="Times New Roman"/>
          <w:kern w:val="2"/>
          <w:sz w:val="24"/>
        </w:rPr>
        <w:t>月</w:t>
      </w:r>
      <w:r>
        <w:rPr>
          <w:rFonts w:ascii="仿宋_GB2312" w:eastAsia="仿宋_GB2312" w:cs="Times New Roman"/>
          <w:kern w:val="2"/>
          <w:sz w:val="24"/>
        </w:rPr>
        <w:t xml:space="preserve"> </w:t>
      </w:r>
      <w:r>
        <w:rPr>
          <w:rFonts w:ascii="仿宋_GB2312" w:eastAsia="仿宋_GB2312"/>
          <w:sz w:val="24"/>
          <w:u w:val="none"/>
        </w:rPr>
        <w:t xml:space="preserve">  </w:t>
      </w:r>
      <w:r>
        <w:rPr>
          <w:rFonts w:hint="eastAsia" w:ascii="仿宋_GB2312" w:eastAsia="仿宋_GB2312" w:cs="Times New Roman"/>
          <w:kern w:val="2"/>
          <w:sz w:val="24"/>
        </w:rPr>
        <w:t>日</w:t>
      </w:r>
    </w:p>
    <w:tbl>
      <w:tblPr>
        <w:tblStyle w:val="4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842"/>
        <w:gridCol w:w="1020"/>
        <w:gridCol w:w="1390"/>
        <w:gridCol w:w="141"/>
        <w:gridCol w:w="1560"/>
        <w:gridCol w:w="1502"/>
      </w:tblGrid>
      <w:tr w14:paraId="10E1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0740">
            <w:pPr>
              <w:ind w:left="-1" w:leftChars="-12" w:hanging="24" w:hangingChars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资产编号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38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73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资产名称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9D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01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C3EF">
            <w:pPr>
              <w:ind w:left="-1" w:leftChars="-12" w:hanging="24" w:hangingChars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厂家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5A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62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规格型号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AF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702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A46B">
            <w:pPr>
              <w:ind w:left="-1" w:leftChars="-12" w:hanging="24" w:hangingChars="10"/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财务入账日期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5DE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8B7E">
            <w:pPr>
              <w:ind w:left="-1" w:leftChars="-12" w:hanging="24" w:hangingChars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价值（单价）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C8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2F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8770">
            <w:pPr>
              <w:ind w:left="-1" w:leftChars="-12" w:hanging="24" w:hangingChars="1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最低使用年限（月）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36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BC64">
            <w:pPr>
              <w:ind w:left="-1" w:leftChars="-12" w:hanging="24" w:hangingChars="1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已使用年限（月）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87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E19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E8E6">
            <w:pPr>
              <w:ind w:left="-1" w:leftChars="-12" w:hanging="24" w:hangingChars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存放地点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99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1196">
            <w:pPr>
              <w:ind w:left="-1" w:leftChars="-12" w:hanging="24" w:hangingChars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领用人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1C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4CB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0E23">
            <w:pPr>
              <w:spacing w:before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鉴定意见</w:t>
            </w:r>
          </w:p>
          <w:p w14:paraId="1A164ECE">
            <w:pPr>
              <w:spacing w:before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（明确仪器设备现状、申报报废原因及处理建议等）</w:t>
            </w:r>
          </w:p>
        </w:tc>
        <w:tc>
          <w:tcPr>
            <w:tcW w:w="7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9B09"/>
        </w:tc>
      </w:tr>
      <w:tr w14:paraId="4DD8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B9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F9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鉴定人员姓名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D6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22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A3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</w:t>
            </w:r>
          </w:p>
        </w:tc>
      </w:tr>
      <w:tr w14:paraId="500E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A9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6D9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AF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A75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D699">
            <w:pPr>
              <w:rPr>
                <w:rFonts w:ascii="仿宋_GB2312" w:eastAsia="仿宋_GB2312"/>
                <w:sz w:val="24"/>
              </w:rPr>
            </w:pPr>
          </w:p>
        </w:tc>
      </w:tr>
      <w:tr w14:paraId="404A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5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E8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FD9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5A3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2399">
            <w:pPr>
              <w:rPr>
                <w:rFonts w:ascii="仿宋_GB2312" w:eastAsia="仿宋_GB2312"/>
                <w:sz w:val="24"/>
              </w:rPr>
            </w:pPr>
          </w:p>
        </w:tc>
      </w:tr>
      <w:tr w14:paraId="5B97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B6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B8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9F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14B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F79E">
            <w:pPr>
              <w:rPr>
                <w:rFonts w:ascii="仿宋_GB2312" w:eastAsia="仿宋_GB2312"/>
                <w:sz w:val="24"/>
              </w:rPr>
            </w:pPr>
          </w:p>
        </w:tc>
      </w:tr>
      <w:tr w14:paraId="47BE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61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  <w:p w14:paraId="2EE403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(金额</w:t>
            </w:r>
            <w:r>
              <w:rPr>
                <w:rFonts w:hint="eastAsia" w:ascii="楷体_GB2312" w:hAnsi="宋体" w:eastAsia="楷体_GB2312"/>
                <w:bCs/>
                <w:sz w:val="20"/>
                <w:szCs w:val="20"/>
              </w:rPr>
              <w:t>≥</w:t>
            </w:r>
            <w:r>
              <w:rPr>
                <w:rFonts w:ascii="楷体_GB2312" w:hAnsi="宋体" w:eastAsia="楷体_GB2312"/>
                <w:bCs/>
                <w:sz w:val="20"/>
                <w:szCs w:val="20"/>
              </w:rPr>
              <w:t>4</w:t>
            </w:r>
            <w:r>
              <w:rPr>
                <w:rFonts w:hint="eastAsia" w:ascii="楷体_GB2312" w:hAnsi="宋体" w:eastAsia="楷体_GB2312"/>
                <w:bCs/>
                <w:sz w:val="20"/>
                <w:szCs w:val="20"/>
              </w:rPr>
              <w:t>0万元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787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BB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D07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5F1A">
            <w:pPr>
              <w:rPr>
                <w:rFonts w:ascii="仿宋_GB2312" w:eastAsia="仿宋_GB2312"/>
                <w:sz w:val="24"/>
              </w:rPr>
            </w:pPr>
          </w:p>
        </w:tc>
      </w:tr>
      <w:tr w14:paraId="74A8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20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  <w:p w14:paraId="2C3941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(金额</w:t>
            </w:r>
            <w:r>
              <w:rPr>
                <w:rFonts w:hint="eastAsia" w:ascii="楷体_GB2312" w:hAnsi="宋体" w:eastAsia="楷体_GB2312"/>
                <w:bCs/>
                <w:sz w:val="20"/>
                <w:szCs w:val="20"/>
              </w:rPr>
              <w:t>≥</w:t>
            </w:r>
            <w:r>
              <w:rPr>
                <w:rFonts w:ascii="楷体_GB2312" w:hAnsi="宋体" w:eastAsia="楷体_GB2312"/>
                <w:bCs/>
                <w:sz w:val="20"/>
                <w:szCs w:val="20"/>
              </w:rPr>
              <w:t>4</w:t>
            </w:r>
            <w:r>
              <w:rPr>
                <w:rFonts w:hint="eastAsia" w:ascii="楷体_GB2312" w:hAnsi="宋体" w:eastAsia="楷体_GB2312"/>
                <w:bCs/>
                <w:sz w:val="20"/>
                <w:szCs w:val="20"/>
              </w:rPr>
              <w:t>0万元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25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439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C56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8032">
            <w:pPr>
              <w:rPr>
                <w:rFonts w:ascii="仿宋_GB2312" w:eastAsia="仿宋_GB2312"/>
                <w:sz w:val="24"/>
              </w:rPr>
            </w:pPr>
          </w:p>
        </w:tc>
      </w:tr>
      <w:tr w14:paraId="7480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1F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421F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73F7CE7E">
      <w:pPr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注：1</w:t>
      </w:r>
      <w:r>
        <w:rPr>
          <w:rFonts w:ascii="仿宋" w:hAnsi="仿宋" w:eastAsia="仿宋"/>
          <w:bCs/>
          <w:sz w:val="20"/>
          <w:szCs w:val="20"/>
        </w:rPr>
        <w:t>.</w:t>
      </w:r>
      <w:r>
        <w:rPr>
          <w:rFonts w:hint="eastAsia" w:ascii="仿宋" w:hAnsi="仿宋" w:eastAsia="仿宋"/>
          <w:bCs/>
          <w:sz w:val="20"/>
          <w:szCs w:val="20"/>
        </w:rPr>
        <w:t>此表原则上每台仪器设备应单独填写；单价＜</w:t>
      </w:r>
      <w:r>
        <w:rPr>
          <w:rFonts w:ascii="仿宋" w:hAnsi="仿宋" w:eastAsia="仿宋"/>
          <w:bCs/>
          <w:sz w:val="20"/>
          <w:szCs w:val="20"/>
        </w:rPr>
        <w:t>10</w:t>
      </w:r>
      <w:r>
        <w:rPr>
          <w:rFonts w:hint="eastAsia" w:ascii="仿宋" w:hAnsi="仿宋" w:eastAsia="仿宋"/>
          <w:bCs/>
          <w:sz w:val="20"/>
          <w:szCs w:val="20"/>
        </w:rPr>
        <w:t>万元的仪器设备，同一批次多台（</w:t>
      </w:r>
      <w:r>
        <w:rPr>
          <w:rFonts w:ascii="仿宋" w:hAnsi="仿宋" w:eastAsia="仿宋"/>
          <w:bCs/>
          <w:sz w:val="20"/>
          <w:szCs w:val="20"/>
        </w:rPr>
        <w:t>≤1000</w:t>
      </w:r>
      <w:r>
        <w:rPr>
          <w:rFonts w:hint="eastAsia" w:ascii="仿宋" w:hAnsi="仿宋" w:eastAsia="仿宋"/>
          <w:bCs/>
          <w:sz w:val="20"/>
          <w:szCs w:val="20"/>
        </w:rPr>
        <w:t>台）仪器设备报废原因相同的，可填写一份鉴定报告并附仪器设备清单。</w:t>
      </w:r>
    </w:p>
    <w:p w14:paraId="1C11BDC1">
      <w:pPr>
        <w:ind w:firstLine="400" w:firstLineChars="200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2</w:t>
      </w:r>
      <w:r>
        <w:rPr>
          <w:rFonts w:ascii="仿宋" w:hAnsi="仿宋" w:eastAsia="仿宋"/>
          <w:bCs/>
          <w:sz w:val="20"/>
          <w:szCs w:val="20"/>
        </w:rPr>
        <w:t>.</w:t>
      </w:r>
      <w:r>
        <w:rPr>
          <w:rFonts w:hint="eastAsia" w:ascii="仿宋" w:hAnsi="仿宋" w:eastAsia="仿宋"/>
          <w:bCs/>
          <w:sz w:val="20"/>
          <w:szCs w:val="20"/>
        </w:rPr>
        <w:t>技术鉴定人员说明：</w:t>
      </w:r>
    </w:p>
    <w:p w14:paraId="056F0567">
      <w:pPr>
        <w:ind w:firstLine="200" w:firstLineChars="100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（1）单价＜</w:t>
      </w:r>
      <w:r>
        <w:rPr>
          <w:rFonts w:ascii="仿宋" w:hAnsi="仿宋" w:eastAsia="仿宋"/>
          <w:bCs/>
          <w:sz w:val="20"/>
          <w:szCs w:val="20"/>
        </w:rPr>
        <w:t>10</w:t>
      </w:r>
      <w:r>
        <w:rPr>
          <w:rFonts w:hint="eastAsia" w:ascii="仿宋" w:hAnsi="仿宋" w:eastAsia="仿宋"/>
          <w:bCs/>
          <w:sz w:val="20"/>
          <w:szCs w:val="20"/>
        </w:rPr>
        <w:t>万元的仪器设备，须组织</w:t>
      </w:r>
      <w:r>
        <w:rPr>
          <w:rFonts w:ascii="仿宋" w:hAnsi="仿宋" w:eastAsia="仿宋"/>
          <w:bCs/>
          <w:sz w:val="20"/>
          <w:szCs w:val="20"/>
        </w:rPr>
        <w:t>3名相关</w:t>
      </w:r>
      <w:r>
        <w:rPr>
          <w:rFonts w:hint="eastAsia" w:ascii="仿宋" w:hAnsi="仿宋" w:eastAsia="仿宋"/>
          <w:bCs/>
          <w:sz w:val="20"/>
          <w:szCs w:val="20"/>
        </w:rPr>
        <w:t>专业技术人员进行技术鉴定；</w:t>
      </w:r>
    </w:p>
    <w:p w14:paraId="3A1528E2">
      <w:pPr>
        <w:ind w:firstLine="200" w:firstLineChars="1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（2）</w:t>
      </w:r>
      <w:r>
        <w:rPr>
          <w:rFonts w:ascii="仿宋" w:hAnsi="仿宋" w:eastAsia="仿宋"/>
          <w:bCs/>
          <w:sz w:val="20"/>
          <w:szCs w:val="20"/>
        </w:rPr>
        <w:t>10万元≤单价＜40万元</w:t>
      </w:r>
      <w:r>
        <w:rPr>
          <w:rFonts w:hint="eastAsia" w:ascii="仿宋" w:hAnsi="仿宋" w:eastAsia="仿宋"/>
          <w:bCs/>
          <w:sz w:val="20"/>
          <w:szCs w:val="20"/>
        </w:rPr>
        <w:t>的仪器设备，须组织</w:t>
      </w:r>
      <w:r>
        <w:rPr>
          <w:rFonts w:ascii="仿宋" w:hAnsi="仿宋" w:eastAsia="仿宋"/>
          <w:bCs/>
          <w:sz w:val="20"/>
          <w:szCs w:val="20"/>
        </w:rPr>
        <w:t>3名</w:t>
      </w:r>
      <w:r>
        <w:rPr>
          <w:rFonts w:hint="eastAsia" w:ascii="仿宋" w:hAnsi="仿宋" w:eastAsia="仿宋"/>
          <w:bCs/>
          <w:sz w:val="20"/>
          <w:szCs w:val="20"/>
        </w:rPr>
        <w:t>相关专业技术人员（副高级以上专业技术人员不得少于</w:t>
      </w:r>
      <w:r>
        <w:rPr>
          <w:rFonts w:ascii="仿宋" w:hAnsi="仿宋" w:eastAsia="仿宋"/>
          <w:bCs/>
          <w:sz w:val="20"/>
          <w:szCs w:val="20"/>
        </w:rPr>
        <w:t>2名</w:t>
      </w:r>
      <w:r>
        <w:rPr>
          <w:rFonts w:hint="eastAsia" w:ascii="仿宋" w:hAnsi="仿宋" w:eastAsia="仿宋"/>
          <w:bCs/>
          <w:sz w:val="20"/>
          <w:szCs w:val="20"/>
        </w:rPr>
        <w:t>）进行技术鉴定；</w:t>
      </w:r>
    </w:p>
    <w:p w14:paraId="3F8F2372">
      <w:pPr>
        <w:ind w:firstLine="200" w:firstLineChars="100"/>
        <w:rPr>
          <w:rFonts w:ascii="仿宋" w:hAnsi="仿宋" w:eastAsia="仿宋"/>
          <w:bCs/>
          <w:sz w:val="20"/>
          <w:szCs w:val="20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Cs/>
          <w:sz w:val="20"/>
          <w:szCs w:val="20"/>
        </w:rPr>
        <w:t>（3）</w:t>
      </w:r>
      <w:r>
        <w:rPr>
          <w:rFonts w:ascii="仿宋" w:hAnsi="仿宋" w:eastAsia="仿宋"/>
          <w:bCs/>
          <w:sz w:val="20"/>
          <w:szCs w:val="20"/>
        </w:rPr>
        <w:t>单价≥40万元</w:t>
      </w:r>
      <w:r>
        <w:rPr>
          <w:rFonts w:hint="eastAsia" w:ascii="仿宋" w:hAnsi="仿宋" w:eastAsia="仿宋"/>
          <w:bCs/>
          <w:sz w:val="20"/>
          <w:szCs w:val="20"/>
        </w:rPr>
        <w:t>的仪器设备，须组织</w:t>
      </w:r>
      <w:r>
        <w:rPr>
          <w:rFonts w:ascii="仿宋" w:hAnsi="仿宋" w:eastAsia="仿宋"/>
          <w:bCs/>
          <w:sz w:val="20"/>
          <w:szCs w:val="20"/>
        </w:rPr>
        <w:t>5名相关专业技术人员（副高级以上专业技术</w:t>
      </w:r>
      <w:r>
        <w:rPr>
          <w:rFonts w:hint="eastAsia" w:ascii="仿宋" w:hAnsi="仿宋" w:eastAsia="仿宋"/>
          <w:bCs/>
          <w:sz w:val="20"/>
          <w:szCs w:val="20"/>
        </w:rPr>
        <w:t>人员不得少于</w:t>
      </w:r>
      <w:r>
        <w:rPr>
          <w:rFonts w:ascii="仿宋" w:hAnsi="仿宋" w:eastAsia="仿宋"/>
          <w:bCs/>
          <w:sz w:val="20"/>
          <w:szCs w:val="20"/>
        </w:rPr>
        <w:t>3名</w:t>
      </w:r>
      <w:r>
        <w:rPr>
          <w:rFonts w:hint="eastAsia" w:ascii="仿宋" w:hAnsi="仿宋" w:eastAsia="仿宋"/>
          <w:bCs/>
          <w:sz w:val="20"/>
          <w:szCs w:val="20"/>
        </w:rPr>
        <w:t>，且正高级专业技术人员不得少于</w:t>
      </w:r>
      <w:r>
        <w:rPr>
          <w:rFonts w:ascii="仿宋" w:hAnsi="仿宋" w:eastAsia="仿宋"/>
          <w:bCs/>
          <w:sz w:val="20"/>
          <w:szCs w:val="20"/>
        </w:rPr>
        <w:t>1名</w:t>
      </w:r>
      <w:r>
        <w:rPr>
          <w:rFonts w:hint="eastAsia" w:ascii="仿宋" w:hAnsi="仿宋" w:eastAsia="仿宋"/>
          <w:bCs/>
          <w:sz w:val="20"/>
          <w:szCs w:val="20"/>
        </w:rPr>
        <w:t>）进行技术鉴定。</w:t>
      </w:r>
    </w:p>
    <w:p w14:paraId="3F222F6C">
      <w:pPr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附件：</w:t>
      </w:r>
    </w:p>
    <w:p w14:paraId="35809BA5">
      <w:pPr>
        <w:jc w:val="center"/>
        <w:rPr>
          <w:rFonts w:ascii="仿宋" w:hAnsi="仿宋" w:eastAsia="仿宋"/>
          <w:b/>
          <w:bCs w:val="0"/>
          <w:sz w:val="28"/>
          <w:szCs w:val="28"/>
        </w:rPr>
      </w:pPr>
      <w:r>
        <w:rPr>
          <w:rFonts w:hint="eastAsia" w:ascii="仿宋" w:hAnsi="仿宋" w:eastAsia="仿宋"/>
          <w:b/>
          <w:bCs w:val="0"/>
          <w:sz w:val="28"/>
          <w:szCs w:val="28"/>
        </w:rPr>
        <w:t>仪器设备清单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54"/>
        <w:gridCol w:w="1211"/>
        <w:gridCol w:w="1200"/>
        <w:gridCol w:w="1200"/>
        <w:gridCol w:w="1680"/>
        <w:gridCol w:w="1604"/>
        <w:gridCol w:w="1680"/>
        <w:gridCol w:w="1429"/>
        <w:gridCol w:w="1200"/>
        <w:gridCol w:w="1014"/>
      </w:tblGrid>
      <w:tr w14:paraId="5406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414129C6"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</w:rPr>
              <w:t>序号</w:t>
            </w:r>
          </w:p>
        </w:tc>
        <w:tc>
          <w:tcPr>
            <w:tcW w:w="1254" w:type="dxa"/>
            <w:vAlign w:val="center"/>
          </w:tcPr>
          <w:p w14:paraId="7B426437"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</w:rPr>
              <w:t>资产编号</w:t>
            </w:r>
          </w:p>
        </w:tc>
        <w:tc>
          <w:tcPr>
            <w:tcW w:w="1211" w:type="dxa"/>
            <w:vAlign w:val="center"/>
          </w:tcPr>
          <w:p w14:paraId="261FD58E"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</w:rPr>
              <w:t>资产名称</w:t>
            </w:r>
          </w:p>
        </w:tc>
        <w:tc>
          <w:tcPr>
            <w:tcW w:w="1200" w:type="dxa"/>
            <w:vAlign w:val="center"/>
          </w:tcPr>
          <w:p w14:paraId="6FAFD681"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</w:rPr>
              <w:t>厂家</w:t>
            </w:r>
          </w:p>
        </w:tc>
        <w:tc>
          <w:tcPr>
            <w:tcW w:w="1200" w:type="dxa"/>
            <w:vAlign w:val="center"/>
          </w:tcPr>
          <w:p w14:paraId="020A9C4B"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</w:rPr>
              <w:t>规格型号</w:t>
            </w:r>
          </w:p>
        </w:tc>
        <w:tc>
          <w:tcPr>
            <w:tcW w:w="1680" w:type="dxa"/>
            <w:vAlign w:val="center"/>
          </w:tcPr>
          <w:p w14:paraId="6FE46AE5"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yellow"/>
              </w:rPr>
              <w:t>财务入账日期</w:t>
            </w:r>
          </w:p>
        </w:tc>
        <w:tc>
          <w:tcPr>
            <w:tcW w:w="1604" w:type="dxa"/>
            <w:vAlign w:val="center"/>
          </w:tcPr>
          <w:p w14:paraId="0FEC0607"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</w:rPr>
              <w:t>价值（单价）</w:t>
            </w:r>
          </w:p>
        </w:tc>
        <w:tc>
          <w:tcPr>
            <w:tcW w:w="1680" w:type="dxa"/>
            <w:vAlign w:val="center"/>
          </w:tcPr>
          <w:p w14:paraId="2574EB50">
            <w:pPr>
              <w:jc w:val="center"/>
              <w:rPr>
                <w:rFonts w:hint="default" w:ascii="仿宋" w:hAnsi="仿宋" w:eastAsia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val="en-US" w:eastAsia="zh-CN"/>
              </w:rPr>
              <w:t>最低使用年限（月）</w:t>
            </w:r>
          </w:p>
        </w:tc>
        <w:tc>
          <w:tcPr>
            <w:tcW w:w="1429" w:type="dxa"/>
            <w:vAlign w:val="center"/>
          </w:tcPr>
          <w:p w14:paraId="0575E9C2">
            <w:pPr>
              <w:jc w:val="center"/>
              <w:rPr>
                <w:rFonts w:hint="default" w:ascii="仿宋" w:hAnsi="仿宋" w:eastAsia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lang w:val="en-US" w:eastAsia="zh-CN"/>
              </w:rPr>
              <w:t>已使用年限（月）</w:t>
            </w:r>
          </w:p>
        </w:tc>
        <w:tc>
          <w:tcPr>
            <w:tcW w:w="1200" w:type="dxa"/>
            <w:vAlign w:val="center"/>
          </w:tcPr>
          <w:p w14:paraId="11E9A1DD"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</w:rPr>
              <w:t>存放地点</w:t>
            </w:r>
          </w:p>
        </w:tc>
        <w:tc>
          <w:tcPr>
            <w:tcW w:w="1014" w:type="dxa"/>
            <w:vAlign w:val="center"/>
          </w:tcPr>
          <w:p w14:paraId="6134A43C"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领用人</w:t>
            </w:r>
          </w:p>
        </w:tc>
      </w:tr>
      <w:tr w14:paraId="031C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187E86D8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0ABC8EC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DC2DA7A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8A0F08E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3815CDB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7F73622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4C10127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65BFF61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74A4EB3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93CF950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04F90401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31A2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592E1E99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851B8C5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8EEE853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032649B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EF01292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0A4EBBE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732AA0E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9638296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C4BFCC4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2E4B0F6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14002FDB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5650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17B33F9D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0238DA8E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5CE8AC4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04E29CB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EE90297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4F26304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F7B065B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AB1FD76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1928509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7BE0492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043D91C7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1B61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3D604006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6BB1566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207E3E4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BC3D58A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90EBB6E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711ADFD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668A7F9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1F4B4FF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479DB78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A7C6649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57A4B816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57BB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49AF7DCB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0833C081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B763ACD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9E54A20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82E7AD8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0FAE39B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BC50583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B5E0F3B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9163494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D32589D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35881FFC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7A47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678ED50E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524DF9A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3313E26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A855A20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E8AA24E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46894B7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3C61474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30A6B93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2D1DBC6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8B78444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5005614B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61D2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7E4CEE69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09D04C0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038B77D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B038CEB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579CC13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DEB0A1C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216E25B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2BC0F49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3CBBC2E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3FF9492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15687A61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79EC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vAlign w:val="center"/>
          </w:tcPr>
          <w:p w14:paraId="1F8B435C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857B8D2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60FE41C7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6856F39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C755F3D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0C30806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220B00E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63BA65F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7362560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27F698A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6F833858"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 w14:paraId="703E0F57">
      <w:pPr>
        <w:rPr>
          <w:rFonts w:ascii="仿宋" w:hAnsi="仿宋" w:eastAsia="仿宋"/>
          <w:bCs/>
          <w:sz w:val="20"/>
          <w:szCs w:val="20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E2706"/>
    <w:rsid w:val="00014F23"/>
    <w:rsid w:val="000B03BF"/>
    <w:rsid w:val="000F3415"/>
    <w:rsid w:val="00107EF6"/>
    <w:rsid w:val="001215B3"/>
    <w:rsid w:val="001907EC"/>
    <w:rsid w:val="0042126F"/>
    <w:rsid w:val="004E245C"/>
    <w:rsid w:val="005407FB"/>
    <w:rsid w:val="005D0AD4"/>
    <w:rsid w:val="006C1690"/>
    <w:rsid w:val="006E477B"/>
    <w:rsid w:val="00707741"/>
    <w:rsid w:val="008B7C58"/>
    <w:rsid w:val="008D79FD"/>
    <w:rsid w:val="0094722C"/>
    <w:rsid w:val="00A13C84"/>
    <w:rsid w:val="00A145E0"/>
    <w:rsid w:val="00AC062E"/>
    <w:rsid w:val="00AD4794"/>
    <w:rsid w:val="00B21E88"/>
    <w:rsid w:val="00C967F6"/>
    <w:rsid w:val="00CA53C5"/>
    <w:rsid w:val="00D55CF6"/>
    <w:rsid w:val="00D61AD5"/>
    <w:rsid w:val="00E87AED"/>
    <w:rsid w:val="00FC1AB2"/>
    <w:rsid w:val="111659F0"/>
    <w:rsid w:val="49EE2706"/>
    <w:rsid w:val="7796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475</Characters>
  <Lines>2</Lines>
  <Paragraphs>1</Paragraphs>
  <TotalTime>74</TotalTime>
  <ScaleCrop>false</ScaleCrop>
  <LinksUpToDate>false</LinksUpToDate>
  <CharactersWithSpaces>514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2022-03-25T10:14:00Z</dcterms:created>
  <dc:creator>褚亚宇</dc:creator>
  <cp:lastModifiedBy>褚亚宇</cp:lastModifiedBy>
  <dcterms:modified xsi:type="dcterms:W3CDTF">2025-03-10T06:32:19Z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DF53C0A41D8B44EEBE65DFE326312264_13</vt:lpwstr>
  </property>
</Properties>
</file>